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E" w:rsidRPr="009723E9" w:rsidRDefault="00FA3ABE" w:rsidP="00FA3ABE">
      <w:pPr>
        <w:pStyle w:val="1"/>
        <w:spacing w:before="0" w:after="0" w:line="240" w:lineRule="auto"/>
        <w:jc w:val="center"/>
      </w:pPr>
      <w:r>
        <w:rPr>
          <w:rFonts w:hint="eastAsia"/>
        </w:rPr>
        <w:t>中原物联网体验中心项目评审结果</w:t>
      </w:r>
    </w:p>
    <w:tbl>
      <w:tblPr>
        <w:tblW w:w="8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5741"/>
        <w:gridCol w:w="1432"/>
      </w:tblGrid>
      <w:tr w:rsidR="00FA3ABE" w:rsidRPr="00922EF3" w:rsidTr="00A8215D">
        <w:trPr>
          <w:trHeight w:hRule="exact" w:val="556"/>
          <w:tblHeader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922EF3" w:rsidRDefault="00FA3ABE" w:rsidP="00692DCF">
            <w:pPr>
              <w:jc w:val="center"/>
              <w:rPr>
                <w:rFonts w:ascii="黑体" w:eastAsia="黑体" w:hAnsi="Times New Roman"/>
                <w:sz w:val="30"/>
                <w:szCs w:val="30"/>
              </w:rPr>
            </w:pPr>
            <w:r w:rsidRPr="00922EF3">
              <w:rPr>
                <w:rFonts w:ascii="黑体" w:eastAsia="黑体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FA3ABE" w:rsidRPr="00922EF3" w:rsidRDefault="00FA3ABE" w:rsidP="00692DCF">
            <w:pPr>
              <w:jc w:val="center"/>
              <w:rPr>
                <w:rFonts w:ascii="黑体" w:eastAsia="黑体" w:hAnsi="Times New Roman"/>
                <w:sz w:val="30"/>
                <w:szCs w:val="30"/>
              </w:rPr>
            </w:pPr>
            <w:r>
              <w:rPr>
                <w:rFonts w:ascii="黑体" w:eastAsia="黑体" w:hAnsi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3ABE" w:rsidRPr="00922EF3" w:rsidRDefault="00FA3ABE" w:rsidP="00692DCF">
            <w:pPr>
              <w:jc w:val="center"/>
              <w:rPr>
                <w:rFonts w:ascii="黑体" w:eastAsia="黑体" w:hAnsi="Times New Roman"/>
                <w:sz w:val="30"/>
                <w:szCs w:val="30"/>
              </w:rPr>
            </w:pPr>
            <w:r>
              <w:rPr>
                <w:rFonts w:ascii="黑体" w:eastAsia="黑体" w:hAnsi="Times New Roman" w:hint="eastAsia"/>
                <w:sz w:val="30"/>
                <w:szCs w:val="30"/>
              </w:rPr>
              <w:t>名次</w:t>
            </w:r>
          </w:p>
        </w:tc>
      </w:tr>
      <w:tr w:rsidR="008134E2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8134E2" w:rsidRPr="00FA3ABE" w:rsidRDefault="008134E2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8134E2" w:rsidRPr="00FA3ABE" w:rsidRDefault="008134E2" w:rsidP="00406435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郑州光</w:t>
            </w: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力科技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股份有限公司</w:t>
            </w:r>
          </w:p>
        </w:tc>
        <w:tc>
          <w:tcPr>
            <w:tcW w:w="1432" w:type="dxa"/>
            <w:shd w:val="clear" w:color="auto" w:fill="auto"/>
          </w:tcPr>
          <w:p w:rsidR="008134E2" w:rsidRPr="00FA3ABE" w:rsidRDefault="00897AFA" w:rsidP="00406435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1</w:t>
            </w:r>
          </w:p>
        </w:tc>
      </w:tr>
      <w:tr w:rsidR="008134E2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8134E2" w:rsidRPr="00FA3ABE" w:rsidRDefault="008134E2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8134E2" w:rsidRPr="00FA3ABE" w:rsidRDefault="008134E2" w:rsidP="00406435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河南拓普计算机网络工程有限公司</w:t>
            </w:r>
          </w:p>
        </w:tc>
        <w:tc>
          <w:tcPr>
            <w:tcW w:w="1432" w:type="dxa"/>
            <w:shd w:val="clear" w:color="auto" w:fill="auto"/>
          </w:tcPr>
          <w:p w:rsidR="008134E2" w:rsidRPr="00FA3ABE" w:rsidRDefault="00897AFA" w:rsidP="00406435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2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郑州威科姆科技股份有限公司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897AFA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3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郑州新益华医学科技有限公司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4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河南汉威电子股份有限公司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5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227CBA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227CBA">
              <w:rPr>
                <w:rFonts w:ascii="仿宋" w:eastAsia="仿宋" w:hAnsi="仿宋" w:hint="eastAsia"/>
                <w:sz w:val="32"/>
                <w:szCs w:val="32"/>
              </w:rPr>
              <w:t>河南山谷网安科技股份有限公司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6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河南辉煌科技股份有限公司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7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河南雪城软件有限公司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8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河南金马电子商务股份有限公司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9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河南诺特信息技术有限公司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10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郑州金惠计算机系统工程有限公司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11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花木网</w:t>
            </w:r>
            <w:proofErr w:type="gramEnd"/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12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河南元丰科技网络股份有限公司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13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河南省信息化发展有限公司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14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河南博施</w:t>
            </w: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盾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网络技术有限公司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15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河南省</w:t>
            </w: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安视博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系统工程有限公司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16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北京匡恩网络科技有限责任公司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17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新天科技股份有限公司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18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郑州瑞能电气有限公司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19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联大通信技术有限公司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20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河南金明源信息技术有限公司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21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郑州信大捷安信息技术股份有限公司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22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河南开云信息技术有限公司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23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索凌电气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24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河南优德网络科技股份有限公司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25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郑州天迈科技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26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郑州华</w:t>
            </w: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骏技术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27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河南东陆高科实业有限公司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28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河南思维自动化设备股份有限公司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29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河南省三鼎电子科技股份有限公司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30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新开普电子股份有限公司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31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河南腾图电子科技有限公司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32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河南亿恩科技股份有限公司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33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河南腾跃科技有限公司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34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</w:t>
            </w: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浪潮通软系统集成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35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郑州悉知信息科技股份有限公司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36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郑州春泉节能股份有限公司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37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河南锐泰信息科技有限公司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38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FA3ABE">
              <w:rPr>
                <w:rFonts w:ascii="仿宋" w:eastAsia="仿宋" w:hAnsi="仿宋" w:hint="eastAsia"/>
                <w:sz w:val="32"/>
                <w:szCs w:val="32"/>
              </w:rPr>
              <w:t>郑州晨华科技</w:t>
            </w:r>
            <w:proofErr w:type="gramEnd"/>
            <w:r w:rsidRPr="00FA3ABE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39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红山虚拟化公司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40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河南润泰电子商务有限公司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41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深圳市宏电技术股份有限公司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42</w:t>
            </w:r>
          </w:p>
        </w:tc>
      </w:tr>
      <w:tr w:rsidR="00FA3ABE" w:rsidRPr="00922EF3" w:rsidTr="00A8215D">
        <w:trPr>
          <w:trHeight w:hRule="exact" w:val="556"/>
          <w:jc w:val="center"/>
        </w:trPr>
        <w:tc>
          <w:tcPr>
            <w:tcW w:w="853" w:type="dxa"/>
            <w:shd w:val="clear" w:color="auto" w:fill="auto"/>
            <w:vAlign w:val="center"/>
          </w:tcPr>
          <w:p w:rsidR="00FA3ABE" w:rsidRPr="00FA3ABE" w:rsidRDefault="00FA3ABE" w:rsidP="00FA3ABE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741" w:type="dxa"/>
            <w:shd w:val="clear" w:color="auto" w:fill="auto"/>
          </w:tcPr>
          <w:p w:rsidR="00FA3ABE" w:rsidRPr="00FA3ABE" w:rsidRDefault="00FA3ABE" w:rsidP="00FA3ABE">
            <w:pPr>
              <w:rPr>
                <w:rFonts w:ascii="仿宋" w:eastAsia="仿宋" w:hAnsi="仿宋"/>
                <w:sz w:val="32"/>
                <w:szCs w:val="32"/>
              </w:rPr>
            </w:pPr>
            <w:r w:rsidRPr="00FA3ABE">
              <w:rPr>
                <w:rFonts w:ascii="仿宋" w:eastAsia="仿宋" w:hAnsi="仿宋" w:hint="eastAsia"/>
                <w:sz w:val="32"/>
                <w:szCs w:val="32"/>
              </w:rPr>
              <w:t>河南村村通科技有限公司</w:t>
            </w:r>
          </w:p>
        </w:tc>
        <w:tc>
          <w:tcPr>
            <w:tcW w:w="1432" w:type="dxa"/>
            <w:shd w:val="clear" w:color="auto" w:fill="auto"/>
          </w:tcPr>
          <w:p w:rsidR="00FA3ABE" w:rsidRPr="00FA3ABE" w:rsidRDefault="00FA3ABE" w:rsidP="00FA3ABE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FA3ABE">
              <w:rPr>
                <w:rFonts w:ascii="黑体" w:eastAsia="黑体" w:hAnsi="黑体" w:hint="eastAsia"/>
                <w:b/>
                <w:sz w:val="32"/>
                <w:szCs w:val="32"/>
              </w:rPr>
              <w:t>43</w:t>
            </w:r>
          </w:p>
        </w:tc>
      </w:tr>
    </w:tbl>
    <w:p w:rsidR="00FA3ABE" w:rsidRPr="00E37F3B" w:rsidRDefault="00FA3ABE">
      <w:pPr>
        <w:rPr>
          <w:rFonts w:asciiTheme="majorEastAsia" w:eastAsiaTheme="majorEastAsia" w:hAnsiTheme="majorEastAsia"/>
          <w:b/>
          <w:sz w:val="44"/>
          <w:szCs w:val="44"/>
        </w:rPr>
      </w:pPr>
    </w:p>
    <w:sectPr w:rsidR="00FA3ABE" w:rsidRPr="00E3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2F" w:rsidRDefault="0062072F" w:rsidP="00E37F3B">
      <w:r>
        <w:separator/>
      </w:r>
    </w:p>
  </w:endnote>
  <w:endnote w:type="continuationSeparator" w:id="0">
    <w:p w:rsidR="0062072F" w:rsidRDefault="0062072F" w:rsidP="00E3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2F" w:rsidRDefault="0062072F" w:rsidP="00E37F3B">
      <w:r>
        <w:separator/>
      </w:r>
    </w:p>
  </w:footnote>
  <w:footnote w:type="continuationSeparator" w:id="0">
    <w:p w:rsidR="0062072F" w:rsidRDefault="0062072F" w:rsidP="00E3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9D8"/>
    <w:multiLevelType w:val="hybridMultilevel"/>
    <w:tmpl w:val="D9A63FF4"/>
    <w:lvl w:ilvl="0" w:tplc="02140E6A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8"/>
    <w:rsid w:val="00227CBA"/>
    <w:rsid w:val="00443835"/>
    <w:rsid w:val="0062072F"/>
    <w:rsid w:val="008134E2"/>
    <w:rsid w:val="00897AFA"/>
    <w:rsid w:val="00A8215D"/>
    <w:rsid w:val="00C44F63"/>
    <w:rsid w:val="00E37F3B"/>
    <w:rsid w:val="00EC53E8"/>
    <w:rsid w:val="00FA3ABE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FA3AB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F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F3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FA3AB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FA3AB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F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F3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FA3AB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680</Characters>
  <Application>Microsoft Office Word</Application>
  <DocSecurity>0</DocSecurity>
  <Lines>5</Lines>
  <Paragraphs>1</Paragraphs>
  <ScaleCrop>false</ScaleCrop>
  <Company>电脑公司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冯慧莹</cp:lastModifiedBy>
  <cp:revision>4</cp:revision>
  <dcterms:created xsi:type="dcterms:W3CDTF">2016-03-10T01:33:00Z</dcterms:created>
  <dcterms:modified xsi:type="dcterms:W3CDTF">2016-03-10T03:36:00Z</dcterms:modified>
</cp:coreProperties>
</file>